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5172" w14:textId="52493690" w:rsidR="00435B60" w:rsidRDefault="00435B60" w:rsidP="005B7B67">
      <w:pPr>
        <w:jc w:val="center"/>
        <w:rPr>
          <w:b/>
          <w:sz w:val="36"/>
          <w:szCs w:val="36"/>
          <w:u w:val="single"/>
        </w:rPr>
      </w:pPr>
      <w:bookmarkStart w:id="0" w:name="_Hlk194321245"/>
      <w:r w:rsidRPr="005A4DF9">
        <w:rPr>
          <w:b/>
          <w:noProof/>
          <w:sz w:val="36"/>
          <w:szCs w:val="36"/>
          <w:lang w:eastAsia="cs-CZ"/>
        </w:rPr>
        <w:drawing>
          <wp:inline distT="0" distB="0" distL="0" distR="0" wp14:anchorId="5DBF1E48" wp14:editId="5B45376F">
            <wp:extent cx="3175462" cy="955914"/>
            <wp:effectExtent l="0" t="0" r="6350" b="0"/>
            <wp:docPr id="1621810085" name="Obrázek 5" descr="Logo SONS Č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10085" name="Obrázek 5" descr="Logo SONS ČR&#10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462" cy="95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188C6" w14:textId="5CF8CB33" w:rsidR="00475777" w:rsidRPr="006E6DC5" w:rsidRDefault="005B7B67" w:rsidP="00E03BD5">
      <w:pPr>
        <w:pStyle w:val="Nadpis1"/>
        <w:rPr>
          <w:b/>
          <w:color w:val="1F3864" w:themeColor="accent5" w:themeShade="80"/>
          <w:sz w:val="36"/>
          <w:szCs w:val="36"/>
        </w:rPr>
      </w:pPr>
      <w:r w:rsidRPr="006E6DC5">
        <w:rPr>
          <w:b/>
          <w:color w:val="1F3864" w:themeColor="accent5" w:themeShade="80"/>
          <w:sz w:val="36"/>
          <w:szCs w:val="36"/>
        </w:rPr>
        <w:t>Novinky v </w:t>
      </w:r>
      <w:proofErr w:type="spellStart"/>
      <w:r w:rsidRPr="006E6DC5">
        <w:rPr>
          <w:b/>
          <w:color w:val="1F3864" w:themeColor="accent5" w:themeShade="80"/>
          <w:sz w:val="36"/>
          <w:szCs w:val="36"/>
        </w:rPr>
        <w:t>Tyflopomůckách</w:t>
      </w:r>
      <w:proofErr w:type="spellEnd"/>
      <w:r w:rsidRPr="006E6DC5">
        <w:rPr>
          <w:b/>
          <w:color w:val="1F3864" w:themeColor="accent5" w:themeShade="80"/>
          <w:sz w:val="36"/>
          <w:szCs w:val="36"/>
        </w:rPr>
        <w:t xml:space="preserve"> </w:t>
      </w:r>
      <w:r w:rsidR="001C4125" w:rsidRPr="006E6DC5">
        <w:rPr>
          <w:b/>
          <w:color w:val="1F3864" w:themeColor="accent5" w:themeShade="80"/>
          <w:sz w:val="36"/>
          <w:szCs w:val="36"/>
        </w:rPr>
        <w:t>JARO</w:t>
      </w:r>
      <w:r w:rsidRPr="006E6DC5">
        <w:rPr>
          <w:b/>
          <w:color w:val="1F3864" w:themeColor="accent5" w:themeShade="80"/>
          <w:sz w:val="36"/>
          <w:szCs w:val="36"/>
        </w:rPr>
        <w:t xml:space="preserve"> 202</w:t>
      </w:r>
      <w:r w:rsidR="001C4125" w:rsidRPr="006E6DC5">
        <w:rPr>
          <w:b/>
          <w:color w:val="1F3864" w:themeColor="accent5" w:themeShade="80"/>
          <w:sz w:val="36"/>
          <w:szCs w:val="36"/>
        </w:rPr>
        <w:t>5</w:t>
      </w:r>
    </w:p>
    <w:p w14:paraId="24890380" w14:textId="77777777" w:rsidR="005B7B67" w:rsidRDefault="005B7B67"/>
    <w:p w14:paraId="435B2299" w14:textId="583AFBC7" w:rsidR="00F06D75" w:rsidRDefault="00F06D75" w:rsidP="00F37C56">
      <w:pPr>
        <w:tabs>
          <w:tab w:val="left" w:pos="159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Přejeme Vám krásné jaro, hodně elánu a energie do nového objevování a poznávání </w:t>
      </w:r>
      <w:r w:rsidR="00BD5F7B">
        <w:rPr>
          <w:sz w:val="26"/>
          <w:szCs w:val="26"/>
        </w:rPr>
        <w:t xml:space="preserve">zajímavých </w:t>
      </w:r>
      <w:r>
        <w:rPr>
          <w:sz w:val="26"/>
          <w:szCs w:val="26"/>
        </w:rPr>
        <w:t xml:space="preserve"> věcí. Snad Vám k jarní pohodě přispěje i naše nabídka nový</w:t>
      </w:r>
      <w:r w:rsidR="00BD5F7B">
        <w:rPr>
          <w:sz w:val="26"/>
          <w:szCs w:val="26"/>
        </w:rPr>
        <w:t>ch</w:t>
      </w:r>
      <w:r>
        <w:rPr>
          <w:sz w:val="26"/>
          <w:szCs w:val="26"/>
        </w:rPr>
        <w:t xml:space="preserve"> pomůcek.</w:t>
      </w:r>
    </w:p>
    <w:p w14:paraId="2EF9CBF2" w14:textId="02715887" w:rsidR="00F06D75" w:rsidRDefault="005A4DF9" w:rsidP="00F37C56">
      <w:pPr>
        <w:tabs>
          <w:tab w:val="left" w:pos="1592"/>
        </w:tabs>
        <w:spacing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68480" behindDoc="0" locked="0" layoutInCell="1" allowOverlap="1" wp14:anchorId="515DEFF5" wp14:editId="393A30DF">
            <wp:simplePos x="0" y="0"/>
            <wp:positionH relativeFrom="column">
              <wp:posOffset>-88900</wp:posOffset>
            </wp:positionH>
            <wp:positionV relativeFrom="paragraph">
              <wp:posOffset>81725</wp:posOffset>
            </wp:positionV>
            <wp:extent cx="2198370" cy="1579245"/>
            <wp:effectExtent l="0" t="0" r="0" b="1905"/>
            <wp:wrapSquare wrapText="bothSides"/>
            <wp:docPr id="7685404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40483" name="Obrázek 7685404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7847D" w14:textId="397A06B7" w:rsidR="00BD5F7B" w:rsidRPr="00EA1D7F" w:rsidRDefault="00BD5F7B" w:rsidP="005A4DF9">
      <w:pPr>
        <w:pStyle w:val="Normlnweb"/>
        <w:tabs>
          <w:tab w:val="left" w:pos="1144"/>
        </w:tabs>
        <w:spacing w:before="0" w:beforeAutospacing="0" w:after="0" w:afterAutospacing="0" w:line="360" w:lineRule="auto"/>
        <w:ind w:left="3540"/>
        <w:rPr>
          <w:rFonts w:asciiTheme="minorHAnsi" w:hAnsiTheme="minorHAnsi" w:cstheme="minorHAnsi"/>
          <w:b/>
          <w:bCs/>
          <w:color w:val="1F3864" w:themeColor="accent5" w:themeShade="80"/>
        </w:rPr>
      </w:pPr>
      <w:r w:rsidRPr="00EA1D7F">
        <w:rPr>
          <w:rFonts w:asciiTheme="minorHAnsi" w:hAnsiTheme="minorHAnsi" w:cstheme="minorHAnsi"/>
          <w:b/>
          <w:bCs/>
          <w:color w:val="1F3864" w:themeColor="accent5" w:themeShade="80"/>
        </w:rPr>
        <w:t>Budík česky mluvící s teploměrem</w:t>
      </w:r>
    </w:p>
    <w:p w14:paraId="71949C80" w14:textId="31DB2146" w:rsidR="00BD5F7B" w:rsidRPr="008D375F" w:rsidRDefault="00BD5F7B" w:rsidP="005A4DF9">
      <w:pPr>
        <w:pStyle w:val="Normlnweb"/>
        <w:tabs>
          <w:tab w:val="left" w:pos="1144"/>
        </w:tabs>
        <w:spacing w:before="0" w:beforeAutospacing="0" w:after="0" w:afterAutospacing="0" w:line="360" w:lineRule="auto"/>
        <w:ind w:left="3540"/>
        <w:rPr>
          <w:rFonts w:asciiTheme="minorHAnsi" w:hAnsiTheme="minorHAnsi" w:cstheme="minorHAnsi"/>
        </w:rPr>
      </w:pPr>
      <w:r w:rsidRPr="00EA1D7F">
        <w:rPr>
          <w:rFonts w:asciiTheme="minorHAnsi" w:hAnsiTheme="minorHAnsi" w:cstheme="minorHAnsi"/>
          <w:b/>
          <w:bCs/>
          <w:color w:val="1F3864" w:themeColor="accent5" w:themeShade="80"/>
        </w:rPr>
        <w:t>Cena 800</w:t>
      </w:r>
      <w:r w:rsidR="00435B60" w:rsidRPr="00EA1D7F">
        <w:rPr>
          <w:rFonts w:asciiTheme="minorHAnsi" w:hAnsiTheme="minorHAnsi" w:cstheme="minorHAnsi"/>
          <w:b/>
          <w:bCs/>
          <w:color w:val="1F3864" w:themeColor="accent5" w:themeShade="80"/>
        </w:rPr>
        <w:t xml:space="preserve"> </w:t>
      </w:r>
      <w:r w:rsidRPr="00EA1D7F">
        <w:rPr>
          <w:rFonts w:asciiTheme="minorHAnsi" w:hAnsiTheme="minorHAnsi" w:cstheme="minorHAnsi"/>
          <w:b/>
          <w:bCs/>
          <w:color w:val="1F3864" w:themeColor="accent5" w:themeShade="80"/>
        </w:rPr>
        <w:t>Kč</w:t>
      </w:r>
    </w:p>
    <w:p w14:paraId="4F259D44" w14:textId="6181256A" w:rsidR="00BD5F7B" w:rsidRPr="008D375F" w:rsidRDefault="00FF7B8D" w:rsidP="005A4DF9">
      <w:pPr>
        <w:pStyle w:val="Normlnweb"/>
        <w:tabs>
          <w:tab w:val="left" w:pos="1144"/>
        </w:tabs>
        <w:spacing w:before="0" w:beforeAutospacing="0" w:after="0" w:afterAutospacing="0"/>
        <w:ind w:left="3540"/>
        <w:jc w:val="both"/>
        <w:rPr>
          <w:rFonts w:asciiTheme="minorHAnsi" w:hAnsiTheme="minorHAnsi" w:cstheme="minorHAnsi"/>
        </w:rPr>
      </w:pPr>
      <w:r w:rsidRPr="008D375F">
        <w:rPr>
          <w:rFonts w:asciiTheme="minorHAnsi" w:hAnsiTheme="minorHAnsi" w:cstheme="minorHAnsi"/>
        </w:rPr>
        <w:t>N</w:t>
      </w:r>
      <w:r w:rsidR="00BD5F7B" w:rsidRPr="008D375F">
        <w:rPr>
          <w:rFonts w:asciiTheme="minorHAnsi" w:hAnsiTheme="minorHAnsi" w:cstheme="minorHAnsi"/>
        </w:rPr>
        <w:t>ový typ budíku, který vám může oznamovat každou hodinu a vzbudí vás do nového dobrého rána</w:t>
      </w:r>
      <w:r w:rsidRPr="008D375F">
        <w:rPr>
          <w:rFonts w:asciiTheme="minorHAnsi" w:hAnsiTheme="minorHAnsi" w:cstheme="minorHAnsi"/>
        </w:rPr>
        <w:t>, oznámí vám i pokojovou teplotu.</w:t>
      </w:r>
    </w:p>
    <w:p w14:paraId="36F837A4" w14:textId="5AFC5721" w:rsidR="008D375F" w:rsidRDefault="008D375F" w:rsidP="008D375F">
      <w:pPr>
        <w:pStyle w:val="Normlnweb"/>
        <w:tabs>
          <w:tab w:val="left" w:pos="1144"/>
        </w:tabs>
        <w:spacing w:before="0" w:beforeAutospacing="0" w:after="0" w:afterAutospacing="0" w:line="480" w:lineRule="auto"/>
        <w:rPr>
          <w:rFonts w:asciiTheme="minorHAnsi" w:hAnsiTheme="minorHAnsi" w:cstheme="minorHAnsi"/>
          <w:b/>
          <w:bCs/>
          <w:noProof/>
        </w:rPr>
      </w:pPr>
    </w:p>
    <w:p w14:paraId="0985AFB2" w14:textId="1A462A1A" w:rsidR="00DA07D5" w:rsidRDefault="005A4DF9" w:rsidP="005A4DF9">
      <w:pPr>
        <w:pStyle w:val="Normlnweb"/>
        <w:tabs>
          <w:tab w:val="left" w:pos="1144"/>
        </w:tabs>
        <w:spacing w:before="240" w:beforeAutospacing="0" w:after="0" w:afterAutospacing="0" w:line="360" w:lineRule="auto"/>
        <w:rPr>
          <w:rFonts w:asciiTheme="minorHAnsi" w:hAnsiTheme="minorHAnsi" w:cstheme="minorHAnsi"/>
          <w:b/>
          <w:bCs/>
          <w:noProof/>
        </w:rPr>
      </w:pPr>
      <w:r w:rsidRPr="008D375F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E8D6367" wp14:editId="0A8F5EF2">
            <wp:simplePos x="0" y="0"/>
            <wp:positionH relativeFrom="column">
              <wp:posOffset>-86995</wp:posOffset>
            </wp:positionH>
            <wp:positionV relativeFrom="paragraph">
              <wp:posOffset>372300</wp:posOffset>
            </wp:positionV>
            <wp:extent cx="2119630" cy="1542415"/>
            <wp:effectExtent l="0" t="0" r="0" b="635"/>
            <wp:wrapSquare wrapText="bothSides"/>
            <wp:docPr id="179543751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37514" name="Obrázek 17954375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E3744" w14:textId="540D38BA" w:rsidR="00BD5F7B" w:rsidRPr="00EA1D7F" w:rsidRDefault="00435B60" w:rsidP="00DA07D5">
      <w:pPr>
        <w:pStyle w:val="Normlnweb"/>
        <w:tabs>
          <w:tab w:val="left" w:pos="1144"/>
        </w:tabs>
        <w:spacing w:before="0" w:beforeAutospacing="0" w:after="0" w:afterAutospacing="0" w:line="360" w:lineRule="auto"/>
        <w:ind w:left="3540"/>
        <w:jc w:val="both"/>
        <w:rPr>
          <w:rFonts w:asciiTheme="minorHAnsi" w:hAnsiTheme="minorHAnsi" w:cstheme="minorHAnsi"/>
          <w:b/>
          <w:bCs/>
          <w:color w:val="1F3864" w:themeColor="accent5" w:themeShade="80"/>
        </w:rPr>
      </w:pPr>
      <w:r w:rsidRPr="00EA1D7F">
        <w:rPr>
          <w:rFonts w:asciiTheme="minorHAnsi" w:hAnsiTheme="minorHAnsi" w:cstheme="minorHAnsi"/>
          <w:b/>
          <w:bCs/>
          <w:color w:val="1F3864" w:themeColor="accent5" w:themeShade="80"/>
        </w:rPr>
        <w:t>Hodiny pro slabozraké s kalendářem</w:t>
      </w:r>
    </w:p>
    <w:p w14:paraId="728FC7A3" w14:textId="32853FC8" w:rsidR="00435B60" w:rsidRPr="008D375F" w:rsidRDefault="00435B60" w:rsidP="00DA07D5">
      <w:pPr>
        <w:pStyle w:val="Normlnweb"/>
        <w:tabs>
          <w:tab w:val="left" w:pos="1144"/>
        </w:tabs>
        <w:spacing w:before="0" w:beforeAutospacing="0" w:after="0" w:afterAutospacing="0" w:line="360" w:lineRule="auto"/>
        <w:ind w:left="3540"/>
        <w:jc w:val="both"/>
        <w:rPr>
          <w:rFonts w:asciiTheme="minorHAnsi" w:hAnsiTheme="minorHAnsi" w:cstheme="minorHAnsi"/>
          <w:b/>
          <w:bCs/>
        </w:rPr>
      </w:pPr>
      <w:r w:rsidRPr="00EA1D7F">
        <w:rPr>
          <w:rFonts w:asciiTheme="minorHAnsi" w:hAnsiTheme="minorHAnsi" w:cstheme="minorHAnsi"/>
          <w:b/>
          <w:bCs/>
          <w:color w:val="1F3864" w:themeColor="accent5" w:themeShade="80"/>
        </w:rPr>
        <w:t>Cena 1200 Kč</w:t>
      </w:r>
    </w:p>
    <w:p w14:paraId="3CECA131" w14:textId="70F29B2E" w:rsidR="00FF7B8D" w:rsidRDefault="00FF7B8D" w:rsidP="008D375F">
      <w:pPr>
        <w:pStyle w:val="Normlnweb"/>
        <w:tabs>
          <w:tab w:val="left" w:pos="1144"/>
        </w:tabs>
        <w:spacing w:before="0" w:beforeAutospacing="0"/>
        <w:ind w:left="3540"/>
        <w:jc w:val="both"/>
        <w:rPr>
          <w:rFonts w:asciiTheme="minorHAnsi" w:hAnsiTheme="minorHAnsi" w:cstheme="minorHAnsi"/>
          <w:bCs/>
        </w:rPr>
      </w:pPr>
      <w:r w:rsidRPr="008D375F">
        <w:rPr>
          <w:rFonts w:asciiTheme="minorHAnsi" w:hAnsiTheme="minorHAnsi" w:cstheme="minorHAnsi"/>
          <w:bCs/>
        </w:rPr>
        <w:t>Na displeji cca 18x13cm je zobrazen čas, den v týdnu, datum i část dne (ráno, poledne, večer). Výběr je z několika typů zobrazení. Možnost hlášení každé hodiny českým jazykem, dá se nastavit i zvukové upozornění na různé události (braní léků, oběd…</w:t>
      </w:r>
      <w:r w:rsidR="007741E3">
        <w:rPr>
          <w:rFonts w:asciiTheme="minorHAnsi" w:hAnsiTheme="minorHAnsi" w:cstheme="minorHAnsi"/>
          <w:bCs/>
        </w:rPr>
        <w:t xml:space="preserve"> </w:t>
      </w:r>
      <w:r w:rsidR="005C1AE8">
        <w:rPr>
          <w:rFonts w:asciiTheme="minorHAnsi" w:hAnsiTheme="minorHAnsi" w:cstheme="minorHAnsi"/>
          <w:bCs/>
        </w:rPr>
        <w:t xml:space="preserve"> </w:t>
      </w:r>
      <w:r w:rsidRPr="008D375F">
        <w:rPr>
          <w:rFonts w:asciiTheme="minorHAnsi" w:hAnsiTheme="minorHAnsi" w:cstheme="minorHAnsi"/>
          <w:bCs/>
        </w:rPr>
        <w:t>až 42 upozornění)</w:t>
      </w:r>
      <w:r w:rsidR="00AB135C" w:rsidRPr="008D375F">
        <w:rPr>
          <w:rFonts w:asciiTheme="minorHAnsi" w:hAnsiTheme="minorHAnsi" w:cstheme="minorHAnsi"/>
          <w:bCs/>
        </w:rPr>
        <w:t>. Součástí je dálkové ovládání.</w:t>
      </w:r>
    </w:p>
    <w:p w14:paraId="7EF6365F" w14:textId="77777777" w:rsidR="00DA07D5" w:rsidRDefault="008D375F" w:rsidP="005A4DF9">
      <w:pPr>
        <w:pStyle w:val="Normlnweb"/>
        <w:tabs>
          <w:tab w:val="left" w:pos="1144"/>
        </w:tabs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8D375F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6432" behindDoc="0" locked="0" layoutInCell="1" allowOverlap="1" wp14:anchorId="437105FD" wp14:editId="64C1A519">
            <wp:simplePos x="0" y="0"/>
            <wp:positionH relativeFrom="margin">
              <wp:posOffset>-88900</wp:posOffset>
            </wp:positionH>
            <wp:positionV relativeFrom="paragraph">
              <wp:posOffset>182055</wp:posOffset>
            </wp:positionV>
            <wp:extent cx="1981200" cy="1981200"/>
            <wp:effectExtent l="0" t="0" r="0" b="0"/>
            <wp:wrapSquare wrapText="bothSides"/>
            <wp:docPr id="1" name="Obrázek 1" descr="C:\Users\sonst\Pictures\1121 Telefon mobilní pro seni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st\Pictures\1121 Telefon mobilní pro senior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66DF2" w14:textId="4880597F" w:rsidR="00846ED0" w:rsidRPr="00EA1D7F" w:rsidRDefault="00846ED0" w:rsidP="00DA07D5">
      <w:pPr>
        <w:pStyle w:val="Normlnweb"/>
        <w:tabs>
          <w:tab w:val="left" w:pos="1144"/>
        </w:tabs>
        <w:spacing w:before="0" w:beforeAutospacing="0" w:after="0" w:afterAutospacing="0" w:line="360" w:lineRule="auto"/>
        <w:ind w:left="3540"/>
        <w:jc w:val="both"/>
        <w:rPr>
          <w:rFonts w:asciiTheme="minorHAnsi" w:hAnsiTheme="minorHAnsi" w:cstheme="minorHAnsi"/>
          <w:color w:val="1F3864" w:themeColor="accent5" w:themeShade="80"/>
        </w:rPr>
      </w:pPr>
      <w:r w:rsidRPr="00EA1D7F">
        <w:rPr>
          <w:rFonts w:asciiTheme="minorHAnsi" w:hAnsiTheme="minorHAnsi" w:cstheme="minorHAnsi"/>
          <w:b/>
          <w:color w:val="1F3864" w:themeColor="accent5" w:themeShade="80"/>
        </w:rPr>
        <w:t>Telefon mobilní pro seniory</w:t>
      </w:r>
      <w:r w:rsidRPr="00EA1D7F">
        <w:rPr>
          <w:rFonts w:asciiTheme="minorHAnsi" w:hAnsiTheme="minorHAnsi" w:cstheme="minorHAnsi"/>
          <w:color w:val="1F3864" w:themeColor="accent5" w:themeShade="80"/>
        </w:rPr>
        <w:t xml:space="preserve"> </w:t>
      </w:r>
      <w:r w:rsidRPr="00EA1D7F">
        <w:rPr>
          <w:rFonts w:asciiTheme="minorHAnsi" w:hAnsiTheme="minorHAnsi" w:cstheme="minorHAnsi"/>
          <w:b/>
          <w:color w:val="1F3864" w:themeColor="accent5" w:themeShade="80"/>
        </w:rPr>
        <w:t>EVOLVEO</w:t>
      </w:r>
    </w:p>
    <w:p w14:paraId="5F3BF39E" w14:textId="030D6884" w:rsidR="00846ED0" w:rsidRPr="00EA1D7F" w:rsidRDefault="00846ED0" w:rsidP="00DA07D5">
      <w:pPr>
        <w:tabs>
          <w:tab w:val="left" w:pos="1592"/>
        </w:tabs>
        <w:spacing w:after="0" w:line="360" w:lineRule="auto"/>
        <w:ind w:left="3540"/>
        <w:jc w:val="both"/>
        <w:rPr>
          <w:rFonts w:cstheme="minorHAnsi"/>
          <w:b/>
          <w:color w:val="1F3864" w:themeColor="accent5" w:themeShade="80"/>
          <w:sz w:val="24"/>
          <w:szCs w:val="24"/>
        </w:rPr>
      </w:pPr>
      <w:r w:rsidRPr="00EA1D7F">
        <w:rPr>
          <w:rFonts w:cstheme="minorHAnsi"/>
          <w:b/>
          <w:color w:val="1F3864" w:themeColor="accent5" w:themeShade="80"/>
          <w:sz w:val="24"/>
          <w:szCs w:val="24"/>
        </w:rPr>
        <w:t>Cena 890</w:t>
      </w:r>
      <w:r w:rsidR="007741E3" w:rsidRPr="00EA1D7F">
        <w:rPr>
          <w:rFonts w:cstheme="minorHAnsi"/>
          <w:b/>
          <w:color w:val="1F3864" w:themeColor="accent5" w:themeShade="80"/>
          <w:sz w:val="24"/>
          <w:szCs w:val="24"/>
        </w:rPr>
        <w:t xml:space="preserve"> </w:t>
      </w:r>
      <w:r w:rsidRPr="00EA1D7F">
        <w:rPr>
          <w:rFonts w:cstheme="minorHAnsi"/>
          <w:b/>
          <w:color w:val="1F3864" w:themeColor="accent5" w:themeShade="80"/>
          <w:sz w:val="24"/>
          <w:szCs w:val="24"/>
        </w:rPr>
        <w:t>Kč</w:t>
      </w:r>
    </w:p>
    <w:p w14:paraId="3B928CAA" w14:textId="7388BC05" w:rsidR="00846ED0" w:rsidRPr="00DA07D5" w:rsidRDefault="00846ED0" w:rsidP="00DA07D5">
      <w:pPr>
        <w:tabs>
          <w:tab w:val="left" w:pos="1592"/>
        </w:tabs>
        <w:spacing w:line="240" w:lineRule="auto"/>
        <w:ind w:left="3538"/>
        <w:jc w:val="both"/>
        <w:rPr>
          <w:rFonts w:cstheme="minorHAnsi"/>
          <w:sz w:val="24"/>
          <w:szCs w:val="24"/>
        </w:rPr>
      </w:pPr>
      <w:r w:rsidRPr="00DA07D5">
        <w:rPr>
          <w:rFonts w:cstheme="minorHAnsi"/>
          <w:color w:val="333333"/>
          <w:sz w:val="24"/>
          <w:szCs w:val="24"/>
          <w:shd w:val="clear" w:color="auto" w:fill="FFFFFF"/>
        </w:rPr>
        <w:t>Nejjednodušší telefon pro seniory na trhu. Jeho velká tlačítka a jedno</w:t>
      </w:r>
      <w:r w:rsidR="00DA07D5">
        <w:rPr>
          <w:rFonts w:cstheme="minorHAnsi"/>
          <w:color w:val="333333"/>
          <w:sz w:val="24"/>
          <w:szCs w:val="24"/>
          <w:shd w:val="clear" w:color="auto" w:fill="FFFFFF"/>
        </w:rPr>
        <w:t>-</w:t>
      </w:r>
      <w:proofErr w:type="spellStart"/>
      <w:r w:rsidRPr="00DA07D5">
        <w:rPr>
          <w:rFonts w:cstheme="minorHAnsi"/>
          <w:color w:val="333333"/>
          <w:sz w:val="24"/>
          <w:szCs w:val="24"/>
          <w:shd w:val="clear" w:color="auto" w:fill="FFFFFF"/>
        </w:rPr>
        <w:t>duché</w:t>
      </w:r>
      <w:proofErr w:type="spellEnd"/>
      <w:r w:rsidRPr="00DA07D5">
        <w:rPr>
          <w:rFonts w:cstheme="minorHAnsi"/>
          <w:color w:val="333333"/>
          <w:sz w:val="24"/>
          <w:szCs w:val="24"/>
          <w:shd w:val="clear" w:color="auto" w:fill="FFFFFF"/>
        </w:rPr>
        <w:t xml:space="preserve"> menu zajišťují, že každá funkce je snadno dostupná a snadno použitelná. Celkově je možné uložit až čtyři hlavní kontakty a pět SOS čísel.</w:t>
      </w:r>
    </w:p>
    <w:p w14:paraId="58E039C2" w14:textId="77777777" w:rsidR="00DA07D5" w:rsidRDefault="00DA07D5" w:rsidP="008D375F">
      <w:pPr>
        <w:tabs>
          <w:tab w:val="left" w:pos="1592"/>
        </w:tabs>
        <w:spacing w:line="240" w:lineRule="auto"/>
        <w:rPr>
          <w:rFonts w:cstheme="minorHAnsi"/>
          <w:sz w:val="24"/>
          <w:szCs w:val="24"/>
        </w:rPr>
      </w:pPr>
    </w:p>
    <w:p w14:paraId="28B4C3E2" w14:textId="79D4D824" w:rsidR="00FD522D" w:rsidRPr="008D375F" w:rsidRDefault="00FD522D" w:rsidP="00FD522D">
      <w:pPr>
        <w:tabs>
          <w:tab w:val="left" w:pos="1592"/>
        </w:tabs>
        <w:spacing w:line="480" w:lineRule="auto"/>
        <w:rPr>
          <w:rFonts w:cstheme="minorHAnsi"/>
          <w:sz w:val="24"/>
          <w:szCs w:val="24"/>
        </w:rPr>
      </w:pPr>
      <w:r w:rsidRPr="008D375F">
        <w:rPr>
          <w:rFonts w:cstheme="minorHAnsi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278C4251" wp14:editId="6836C7EF">
            <wp:simplePos x="0" y="0"/>
            <wp:positionH relativeFrom="column">
              <wp:posOffset>-74930</wp:posOffset>
            </wp:positionH>
            <wp:positionV relativeFrom="paragraph">
              <wp:posOffset>419215</wp:posOffset>
            </wp:positionV>
            <wp:extent cx="2132965" cy="1263650"/>
            <wp:effectExtent l="0" t="0" r="635" b="0"/>
            <wp:wrapSquare wrapText="bothSides"/>
            <wp:docPr id="178797582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75826" name="Obrázek 17879758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E56CB" w14:textId="39367936" w:rsidR="00E45674" w:rsidRPr="00EA1D7F" w:rsidRDefault="00E45674" w:rsidP="00FD522D">
      <w:pPr>
        <w:tabs>
          <w:tab w:val="left" w:pos="1592"/>
        </w:tabs>
        <w:spacing w:before="240" w:line="240" w:lineRule="auto"/>
        <w:ind w:left="3538"/>
        <w:rPr>
          <w:rFonts w:cstheme="minorHAnsi"/>
          <w:b/>
          <w:bCs/>
          <w:color w:val="1F3864" w:themeColor="accent5" w:themeShade="80"/>
          <w:sz w:val="24"/>
          <w:szCs w:val="24"/>
        </w:rPr>
      </w:pPr>
      <w:r w:rsidRPr="00EA1D7F">
        <w:rPr>
          <w:rFonts w:cstheme="minorHAnsi"/>
          <w:b/>
          <w:bCs/>
          <w:color w:val="1F3864" w:themeColor="accent5" w:themeShade="80"/>
          <w:sz w:val="24"/>
          <w:szCs w:val="24"/>
        </w:rPr>
        <w:t>Brýle servisní s LED osvětlením</w:t>
      </w:r>
    </w:p>
    <w:p w14:paraId="1E11B08F" w14:textId="603AED19" w:rsidR="00435B60" w:rsidRPr="00EA1D7F" w:rsidRDefault="00E45674" w:rsidP="00DA07D5">
      <w:pPr>
        <w:tabs>
          <w:tab w:val="left" w:pos="1592"/>
        </w:tabs>
        <w:spacing w:line="240" w:lineRule="auto"/>
        <w:ind w:left="3538"/>
        <w:rPr>
          <w:rFonts w:cstheme="minorHAnsi"/>
          <w:b/>
          <w:bCs/>
          <w:color w:val="1F3864" w:themeColor="accent5" w:themeShade="80"/>
          <w:sz w:val="24"/>
          <w:szCs w:val="24"/>
        </w:rPr>
      </w:pPr>
      <w:r w:rsidRPr="00EA1D7F">
        <w:rPr>
          <w:rFonts w:cstheme="minorHAnsi"/>
          <w:b/>
          <w:bCs/>
          <w:color w:val="1F3864" w:themeColor="accent5" w:themeShade="80"/>
          <w:sz w:val="24"/>
          <w:szCs w:val="24"/>
        </w:rPr>
        <w:t>Cena 1400 Kč</w:t>
      </w:r>
    </w:p>
    <w:p w14:paraId="4E368FAB" w14:textId="0064C776" w:rsidR="00C06557" w:rsidRPr="00FD522D" w:rsidRDefault="00B628DE" w:rsidP="00DA07D5">
      <w:pPr>
        <w:tabs>
          <w:tab w:val="left" w:pos="1592"/>
        </w:tabs>
        <w:spacing w:line="240" w:lineRule="auto"/>
        <w:ind w:left="3540"/>
        <w:jc w:val="both"/>
        <w:rPr>
          <w:rFonts w:cstheme="minorHAnsi"/>
          <w:bCs/>
          <w:spacing w:val="-2"/>
          <w:sz w:val="24"/>
          <w:szCs w:val="24"/>
        </w:rPr>
      </w:pPr>
      <w:r w:rsidRPr="00FD522D">
        <w:rPr>
          <w:rFonts w:cstheme="minorHAnsi"/>
          <w:bCs/>
          <w:spacing w:val="-2"/>
          <w:sz w:val="24"/>
          <w:szCs w:val="24"/>
        </w:rPr>
        <w:t>Zvětšovací</w:t>
      </w:r>
      <w:r w:rsidR="00FF7B8D" w:rsidRPr="00FD522D">
        <w:rPr>
          <w:rFonts w:cstheme="minorHAnsi"/>
          <w:bCs/>
          <w:spacing w:val="-2"/>
          <w:sz w:val="24"/>
          <w:szCs w:val="24"/>
        </w:rPr>
        <w:t xml:space="preserve"> brýle jsou vhodné pro jakékoliv opravy hodinek, </w:t>
      </w:r>
      <w:r w:rsidR="0015164B" w:rsidRPr="00FD522D">
        <w:rPr>
          <w:rFonts w:cstheme="minorHAnsi"/>
          <w:bCs/>
          <w:spacing w:val="-2"/>
          <w:sz w:val="24"/>
          <w:szCs w:val="24"/>
        </w:rPr>
        <w:t>elektroniky, ruční práce</w:t>
      </w:r>
      <w:r w:rsidR="00424333" w:rsidRPr="00FD522D">
        <w:rPr>
          <w:rFonts w:cstheme="minorHAnsi"/>
          <w:bCs/>
          <w:spacing w:val="-2"/>
          <w:sz w:val="24"/>
          <w:szCs w:val="24"/>
        </w:rPr>
        <w:t xml:space="preserve">. </w:t>
      </w:r>
      <w:r w:rsidRPr="00FD522D">
        <w:rPr>
          <w:rFonts w:cstheme="minorHAnsi"/>
          <w:bCs/>
          <w:spacing w:val="-2"/>
          <w:sz w:val="24"/>
          <w:szCs w:val="24"/>
        </w:rPr>
        <w:t>Mají 2 r</w:t>
      </w:r>
      <w:r w:rsidR="00AD55A0" w:rsidRPr="00FD522D">
        <w:rPr>
          <w:rFonts w:cstheme="minorHAnsi"/>
          <w:bCs/>
          <w:spacing w:val="-2"/>
          <w:sz w:val="24"/>
          <w:szCs w:val="24"/>
        </w:rPr>
        <w:t>e</w:t>
      </w:r>
      <w:r w:rsidR="0015164B" w:rsidRPr="00FD522D">
        <w:rPr>
          <w:rFonts w:cstheme="minorHAnsi"/>
          <w:bCs/>
          <w:spacing w:val="-2"/>
          <w:sz w:val="24"/>
          <w:szCs w:val="24"/>
        </w:rPr>
        <w:t>žimy led osvětlení.</w:t>
      </w:r>
      <w:r w:rsidR="00DA07D5" w:rsidRPr="00FD522D">
        <w:rPr>
          <w:rFonts w:cstheme="minorHAnsi"/>
          <w:bCs/>
          <w:spacing w:val="-2"/>
          <w:sz w:val="24"/>
          <w:szCs w:val="24"/>
        </w:rPr>
        <w:t xml:space="preserve"> </w:t>
      </w:r>
      <w:r w:rsidRPr="00FD522D">
        <w:rPr>
          <w:rFonts w:cstheme="minorHAnsi"/>
          <w:bCs/>
          <w:spacing w:val="-2"/>
          <w:sz w:val="24"/>
          <w:szCs w:val="24"/>
        </w:rPr>
        <w:t>V balení je pět párů čoček se zvětšením 0,75x, 1,25x, 2x, 3x a 4x.</w:t>
      </w:r>
      <w:r w:rsidR="00DA07D5" w:rsidRPr="00FD522D">
        <w:rPr>
          <w:rFonts w:cstheme="minorHAnsi"/>
          <w:bCs/>
          <w:spacing w:val="-2"/>
          <w:sz w:val="24"/>
          <w:szCs w:val="24"/>
        </w:rPr>
        <w:t xml:space="preserve"> </w:t>
      </w:r>
      <w:r w:rsidRPr="00FD522D">
        <w:rPr>
          <w:rFonts w:cstheme="minorHAnsi"/>
          <w:bCs/>
          <w:spacing w:val="-2"/>
          <w:sz w:val="24"/>
          <w:szCs w:val="24"/>
        </w:rPr>
        <w:t>Výměn</w:t>
      </w:r>
      <w:r w:rsidR="00AD55A0" w:rsidRPr="00FD522D">
        <w:rPr>
          <w:rFonts w:cstheme="minorHAnsi"/>
          <w:bCs/>
          <w:spacing w:val="-2"/>
          <w:sz w:val="24"/>
          <w:szCs w:val="24"/>
        </w:rPr>
        <w:t>a</w:t>
      </w:r>
      <w:r w:rsidRPr="00FD522D">
        <w:rPr>
          <w:rFonts w:cstheme="minorHAnsi"/>
          <w:bCs/>
          <w:spacing w:val="-2"/>
          <w:sz w:val="24"/>
          <w:szCs w:val="24"/>
        </w:rPr>
        <w:t xml:space="preserve"> čoček je snadná a rychlá.</w:t>
      </w:r>
    </w:p>
    <w:p w14:paraId="6E270FD1" w14:textId="78FC531D" w:rsidR="00E45674" w:rsidRPr="00EA1D7F" w:rsidRDefault="00FD522D" w:rsidP="00FD522D">
      <w:pPr>
        <w:tabs>
          <w:tab w:val="left" w:pos="1592"/>
        </w:tabs>
        <w:spacing w:line="240" w:lineRule="auto"/>
        <w:ind w:left="3742"/>
        <w:rPr>
          <w:rFonts w:cstheme="minorHAnsi"/>
          <w:b/>
          <w:bCs/>
          <w:color w:val="1F3864" w:themeColor="accent5" w:themeShade="80"/>
          <w:sz w:val="24"/>
          <w:szCs w:val="24"/>
        </w:rPr>
      </w:pPr>
      <w:r w:rsidRPr="00EA1D7F">
        <w:rPr>
          <w:rFonts w:cstheme="minorHAnsi"/>
          <w:b/>
          <w:bCs/>
          <w:noProof/>
          <w:color w:val="1F3864" w:themeColor="accent5" w:themeShade="80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17ACB83B" wp14:editId="1615DD9B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2286635" cy="1246505"/>
            <wp:effectExtent l="0" t="0" r="0" b="0"/>
            <wp:wrapSquare wrapText="bothSides"/>
            <wp:docPr id="66039099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90997" name="Obrázek 6603909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674" w:rsidRPr="00EA1D7F">
        <w:rPr>
          <w:rFonts w:cstheme="minorHAnsi"/>
          <w:b/>
          <w:bCs/>
          <w:color w:val="1F3864" w:themeColor="accent5" w:themeShade="80"/>
          <w:sz w:val="24"/>
          <w:szCs w:val="24"/>
        </w:rPr>
        <w:t>Světlo přídavné na brýle 2</w:t>
      </w:r>
      <w:r w:rsidR="007741E3" w:rsidRPr="00EA1D7F">
        <w:rPr>
          <w:rFonts w:cstheme="minorHAnsi"/>
          <w:b/>
          <w:bCs/>
          <w:color w:val="1F3864" w:themeColor="accent5" w:themeShade="80"/>
          <w:sz w:val="24"/>
          <w:szCs w:val="24"/>
        </w:rPr>
        <w:t xml:space="preserve"> </w:t>
      </w:r>
      <w:r w:rsidR="00E45674" w:rsidRPr="00EA1D7F">
        <w:rPr>
          <w:rFonts w:cstheme="minorHAnsi"/>
          <w:b/>
          <w:bCs/>
          <w:color w:val="1F3864" w:themeColor="accent5" w:themeShade="80"/>
          <w:sz w:val="24"/>
          <w:szCs w:val="24"/>
        </w:rPr>
        <w:t>ks</w:t>
      </w:r>
    </w:p>
    <w:p w14:paraId="59B9806F" w14:textId="394518E2" w:rsidR="00E45674" w:rsidRPr="008D375F" w:rsidRDefault="00E45674" w:rsidP="00FD522D">
      <w:pPr>
        <w:tabs>
          <w:tab w:val="left" w:pos="1592"/>
        </w:tabs>
        <w:spacing w:line="240" w:lineRule="auto"/>
        <w:ind w:left="3742"/>
        <w:rPr>
          <w:rFonts w:cstheme="minorHAnsi"/>
          <w:b/>
          <w:bCs/>
          <w:sz w:val="24"/>
          <w:szCs w:val="24"/>
        </w:rPr>
      </w:pPr>
      <w:r w:rsidRPr="00EA1D7F">
        <w:rPr>
          <w:rFonts w:cstheme="minorHAnsi"/>
          <w:b/>
          <w:bCs/>
          <w:color w:val="1F3864" w:themeColor="accent5" w:themeShade="80"/>
          <w:sz w:val="24"/>
          <w:szCs w:val="24"/>
        </w:rPr>
        <w:t>Cena 100 Kč</w:t>
      </w:r>
    </w:p>
    <w:p w14:paraId="2AD867DA" w14:textId="64456B89" w:rsidR="00B628DE" w:rsidRPr="008D375F" w:rsidRDefault="00B628DE" w:rsidP="00FD522D">
      <w:pPr>
        <w:tabs>
          <w:tab w:val="left" w:pos="1592"/>
        </w:tabs>
        <w:spacing w:line="240" w:lineRule="auto"/>
        <w:ind w:left="3742"/>
        <w:rPr>
          <w:rFonts w:cstheme="minorHAnsi"/>
          <w:bCs/>
          <w:sz w:val="24"/>
          <w:szCs w:val="24"/>
        </w:rPr>
      </w:pPr>
      <w:r w:rsidRPr="008D375F">
        <w:rPr>
          <w:rFonts w:cstheme="minorHAnsi"/>
          <w:bCs/>
          <w:sz w:val="24"/>
          <w:szCs w:val="24"/>
        </w:rPr>
        <w:t>Sada 2 kusů přídavných světel na brýle pro lepší viditelnost</w:t>
      </w:r>
      <w:r w:rsidR="0015164B" w:rsidRPr="008D375F">
        <w:rPr>
          <w:rFonts w:cstheme="minorHAnsi"/>
          <w:bCs/>
          <w:sz w:val="24"/>
          <w:szCs w:val="24"/>
        </w:rPr>
        <w:t>.</w:t>
      </w:r>
      <w:r w:rsidR="00AB135C" w:rsidRPr="008D375F">
        <w:rPr>
          <w:rFonts w:cstheme="minorHAnsi"/>
          <w:bCs/>
          <w:sz w:val="24"/>
          <w:szCs w:val="24"/>
        </w:rPr>
        <w:t xml:space="preserve"> </w:t>
      </w:r>
    </w:p>
    <w:p w14:paraId="53972BA3" w14:textId="55905642" w:rsidR="00E45674" w:rsidRPr="008D375F" w:rsidRDefault="00E45674" w:rsidP="008D375F">
      <w:pPr>
        <w:tabs>
          <w:tab w:val="left" w:pos="1592"/>
        </w:tabs>
        <w:spacing w:line="240" w:lineRule="auto"/>
        <w:rPr>
          <w:rFonts w:cstheme="minorHAnsi"/>
          <w:b/>
          <w:bCs/>
          <w:sz w:val="24"/>
          <w:szCs w:val="24"/>
        </w:rPr>
      </w:pPr>
    </w:p>
    <w:p w14:paraId="48BA4D18" w14:textId="5850F7B6" w:rsidR="00F97156" w:rsidRPr="008D375F" w:rsidRDefault="00F37C56" w:rsidP="008D375F">
      <w:pPr>
        <w:tabs>
          <w:tab w:val="left" w:pos="1592"/>
        </w:tabs>
        <w:spacing w:line="240" w:lineRule="auto"/>
        <w:rPr>
          <w:rFonts w:cstheme="minorHAnsi"/>
          <w:b/>
          <w:bCs/>
          <w:sz w:val="24"/>
          <w:szCs w:val="24"/>
        </w:rPr>
      </w:pPr>
      <w:r w:rsidRPr="008D375F">
        <w:rPr>
          <w:rFonts w:cstheme="minorHAnsi"/>
          <w:b/>
          <w:bCs/>
          <w:sz w:val="24"/>
          <w:szCs w:val="24"/>
        </w:rPr>
        <w:t xml:space="preserve">   </w:t>
      </w:r>
    </w:p>
    <w:p w14:paraId="4A07D1D4" w14:textId="0491BE18" w:rsidR="00E45674" w:rsidRPr="00EA1D7F" w:rsidRDefault="00FD522D" w:rsidP="00FD522D">
      <w:pPr>
        <w:tabs>
          <w:tab w:val="left" w:pos="1592"/>
        </w:tabs>
        <w:spacing w:line="240" w:lineRule="auto"/>
        <w:ind w:left="3742"/>
        <w:rPr>
          <w:rFonts w:cstheme="minorHAnsi"/>
          <w:b/>
          <w:color w:val="1F3864" w:themeColor="accent5" w:themeShade="80"/>
          <w:sz w:val="24"/>
          <w:szCs w:val="24"/>
        </w:rPr>
      </w:pPr>
      <w:r w:rsidRPr="00EA1D7F">
        <w:rPr>
          <w:rFonts w:cstheme="minorHAnsi"/>
          <w:b/>
          <w:noProof/>
          <w:color w:val="1F3864" w:themeColor="accent5" w:themeShade="80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200852ED" wp14:editId="6B6B464D">
            <wp:simplePos x="0" y="0"/>
            <wp:positionH relativeFrom="column">
              <wp:posOffset>-5715</wp:posOffset>
            </wp:positionH>
            <wp:positionV relativeFrom="paragraph">
              <wp:posOffset>53860</wp:posOffset>
            </wp:positionV>
            <wp:extent cx="2141220" cy="1595755"/>
            <wp:effectExtent l="0" t="0" r="0" b="4445"/>
            <wp:wrapSquare wrapText="bothSides"/>
            <wp:docPr id="167550470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04700" name="Obrázek 16755047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674" w:rsidRPr="00EA1D7F">
        <w:rPr>
          <w:rFonts w:cstheme="minorHAnsi"/>
          <w:b/>
          <w:color w:val="1F3864" w:themeColor="accent5" w:themeShade="80"/>
          <w:sz w:val="24"/>
          <w:szCs w:val="24"/>
        </w:rPr>
        <w:t xml:space="preserve">Lupa řádková </w:t>
      </w:r>
      <w:r w:rsidR="00B628DE" w:rsidRPr="00EA1D7F">
        <w:rPr>
          <w:rFonts w:cstheme="minorHAnsi"/>
          <w:b/>
          <w:color w:val="1F3864" w:themeColor="accent5" w:themeShade="80"/>
          <w:sz w:val="24"/>
          <w:szCs w:val="24"/>
        </w:rPr>
        <w:t xml:space="preserve">2,5x </w:t>
      </w:r>
      <w:r w:rsidR="00C06557" w:rsidRPr="00EA1D7F">
        <w:rPr>
          <w:rFonts w:cstheme="minorHAnsi"/>
          <w:b/>
          <w:color w:val="1F3864" w:themeColor="accent5" w:themeShade="80"/>
          <w:sz w:val="24"/>
          <w:szCs w:val="24"/>
        </w:rPr>
        <w:t>d</w:t>
      </w:r>
      <w:r w:rsidR="00B628DE" w:rsidRPr="00EA1D7F">
        <w:rPr>
          <w:rFonts w:cstheme="minorHAnsi"/>
          <w:b/>
          <w:color w:val="1F3864" w:themeColor="accent5" w:themeShade="80"/>
          <w:sz w:val="24"/>
          <w:szCs w:val="24"/>
        </w:rPr>
        <w:t xml:space="preserve">élka </w:t>
      </w:r>
      <w:r w:rsidR="00E45674" w:rsidRPr="00EA1D7F">
        <w:rPr>
          <w:rFonts w:cstheme="minorHAnsi"/>
          <w:b/>
          <w:color w:val="1F3864" w:themeColor="accent5" w:themeShade="80"/>
          <w:sz w:val="24"/>
          <w:szCs w:val="24"/>
        </w:rPr>
        <w:t>16 cm / 20 cm</w:t>
      </w:r>
    </w:p>
    <w:p w14:paraId="400BD65D" w14:textId="1F000AEF" w:rsidR="00E45674" w:rsidRPr="008D375F" w:rsidRDefault="00E45674" w:rsidP="00FD522D">
      <w:pPr>
        <w:tabs>
          <w:tab w:val="left" w:pos="1592"/>
        </w:tabs>
        <w:spacing w:line="240" w:lineRule="auto"/>
        <w:ind w:left="3742"/>
        <w:rPr>
          <w:rFonts w:cstheme="minorHAnsi"/>
          <w:b/>
          <w:sz w:val="24"/>
          <w:szCs w:val="24"/>
        </w:rPr>
      </w:pPr>
      <w:r w:rsidRPr="00EA1D7F">
        <w:rPr>
          <w:rFonts w:cstheme="minorHAnsi"/>
          <w:b/>
          <w:color w:val="1F3864" w:themeColor="accent5" w:themeShade="80"/>
          <w:sz w:val="24"/>
          <w:szCs w:val="24"/>
        </w:rPr>
        <w:t>Cena 120 Kč / 200 Kč</w:t>
      </w:r>
    </w:p>
    <w:p w14:paraId="078FAE07" w14:textId="60BB52A5" w:rsidR="00C06557" w:rsidRPr="008D375F" w:rsidRDefault="00B628DE" w:rsidP="00824E5D">
      <w:pPr>
        <w:tabs>
          <w:tab w:val="left" w:pos="1592"/>
        </w:tabs>
        <w:spacing w:line="240" w:lineRule="auto"/>
        <w:ind w:left="3742"/>
        <w:jc w:val="both"/>
        <w:rPr>
          <w:rFonts w:cstheme="minorHAnsi"/>
          <w:sz w:val="24"/>
          <w:szCs w:val="24"/>
        </w:rPr>
      </w:pPr>
      <w:r w:rsidRPr="008D375F">
        <w:rPr>
          <w:rFonts w:cstheme="minorHAnsi"/>
          <w:sz w:val="24"/>
          <w:szCs w:val="24"/>
        </w:rPr>
        <w:t>Celoplastová řádková lupa na čtení běžného textu v časopisech, popis</w:t>
      </w:r>
      <w:r w:rsidR="00824E5D">
        <w:rPr>
          <w:rFonts w:cstheme="minorHAnsi"/>
          <w:sz w:val="24"/>
          <w:szCs w:val="24"/>
        </w:rPr>
        <w:t>ek</w:t>
      </w:r>
      <w:r w:rsidRPr="008D375F">
        <w:rPr>
          <w:rFonts w:cstheme="minorHAnsi"/>
          <w:sz w:val="24"/>
          <w:szCs w:val="24"/>
        </w:rPr>
        <w:t xml:space="preserve">, </w:t>
      </w:r>
      <w:r w:rsidR="00824E5D">
        <w:rPr>
          <w:rFonts w:cstheme="minorHAnsi"/>
          <w:sz w:val="24"/>
          <w:szCs w:val="24"/>
        </w:rPr>
        <w:t>či návodů.</w:t>
      </w:r>
      <w:r w:rsidRPr="008D375F">
        <w:rPr>
          <w:rFonts w:cstheme="minorHAnsi"/>
          <w:sz w:val="24"/>
          <w:szCs w:val="24"/>
        </w:rPr>
        <w:t xml:space="preserve"> Se zvětšením 2,5x.</w:t>
      </w:r>
      <w:r w:rsidR="00FD522D">
        <w:rPr>
          <w:rFonts w:cstheme="minorHAnsi"/>
          <w:sz w:val="24"/>
          <w:szCs w:val="24"/>
        </w:rPr>
        <w:t xml:space="preserve"> </w:t>
      </w:r>
      <w:r w:rsidR="00C06557" w:rsidRPr="008D375F">
        <w:rPr>
          <w:rFonts w:cstheme="minorHAnsi"/>
          <w:sz w:val="24"/>
          <w:szCs w:val="24"/>
        </w:rPr>
        <w:t>Délka lupy 16</w:t>
      </w:r>
      <w:r w:rsidR="007741E3">
        <w:rPr>
          <w:rFonts w:cstheme="minorHAnsi"/>
          <w:sz w:val="24"/>
          <w:szCs w:val="24"/>
        </w:rPr>
        <w:t xml:space="preserve"> </w:t>
      </w:r>
      <w:r w:rsidR="00C06557" w:rsidRPr="008D375F">
        <w:rPr>
          <w:rFonts w:cstheme="minorHAnsi"/>
          <w:sz w:val="24"/>
          <w:szCs w:val="24"/>
        </w:rPr>
        <w:t>cm nebo 20</w:t>
      </w:r>
      <w:r w:rsidR="007741E3">
        <w:rPr>
          <w:rFonts w:cstheme="minorHAnsi"/>
          <w:sz w:val="24"/>
          <w:szCs w:val="24"/>
        </w:rPr>
        <w:t xml:space="preserve"> </w:t>
      </w:r>
      <w:r w:rsidR="00C06557" w:rsidRPr="008D375F">
        <w:rPr>
          <w:rFonts w:cstheme="minorHAnsi"/>
          <w:sz w:val="24"/>
          <w:szCs w:val="24"/>
        </w:rPr>
        <w:t>cm.</w:t>
      </w:r>
    </w:p>
    <w:p w14:paraId="74F03DEF" w14:textId="77777777" w:rsidR="00E45674" w:rsidRDefault="00E45674" w:rsidP="008D375F">
      <w:pPr>
        <w:tabs>
          <w:tab w:val="left" w:pos="1592"/>
        </w:tabs>
        <w:spacing w:line="240" w:lineRule="auto"/>
        <w:rPr>
          <w:rFonts w:cstheme="minorHAnsi"/>
          <w:sz w:val="24"/>
          <w:szCs w:val="24"/>
        </w:rPr>
      </w:pPr>
    </w:p>
    <w:p w14:paraId="525889F4" w14:textId="77777777" w:rsidR="00FD522D" w:rsidRDefault="00FD522D" w:rsidP="008D375F">
      <w:pPr>
        <w:tabs>
          <w:tab w:val="left" w:pos="1592"/>
        </w:tabs>
        <w:spacing w:line="240" w:lineRule="auto"/>
        <w:rPr>
          <w:rFonts w:cstheme="minorHAnsi"/>
          <w:sz w:val="24"/>
          <w:szCs w:val="24"/>
        </w:rPr>
      </w:pPr>
    </w:p>
    <w:p w14:paraId="1031D3EF" w14:textId="77777777" w:rsidR="00FD522D" w:rsidRDefault="00FD522D" w:rsidP="008D375F">
      <w:pPr>
        <w:tabs>
          <w:tab w:val="left" w:pos="1592"/>
        </w:tabs>
        <w:spacing w:line="240" w:lineRule="auto"/>
        <w:rPr>
          <w:rFonts w:cstheme="minorHAnsi"/>
          <w:sz w:val="24"/>
          <w:szCs w:val="24"/>
        </w:rPr>
      </w:pPr>
    </w:p>
    <w:p w14:paraId="1B8C6247" w14:textId="4383627B" w:rsidR="00FD522D" w:rsidRPr="008D375F" w:rsidRDefault="00FD522D" w:rsidP="008D375F">
      <w:pPr>
        <w:tabs>
          <w:tab w:val="left" w:pos="1592"/>
        </w:tabs>
        <w:spacing w:line="240" w:lineRule="auto"/>
        <w:rPr>
          <w:rFonts w:cstheme="minorHAnsi"/>
          <w:sz w:val="24"/>
          <w:szCs w:val="24"/>
        </w:rPr>
      </w:pPr>
      <w:r w:rsidRPr="008D375F"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3FA842E9" wp14:editId="738FB100">
            <wp:simplePos x="0" y="0"/>
            <wp:positionH relativeFrom="column">
              <wp:posOffset>8255</wp:posOffset>
            </wp:positionH>
            <wp:positionV relativeFrom="paragraph">
              <wp:posOffset>196100</wp:posOffset>
            </wp:positionV>
            <wp:extent cx="2141220" cy="1441450"/>
            <wp:effectExtent l="0" t="0" r="0" b="6350"/>
            <wp:wrapSquare wrapText="bothSides"/>
            <wp:docPr id="163799084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990846" name="Obrázek 16379908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27CD9" w14:textId="7F303F60" w:rsidR="0087648D" w:rsidRPr="00EA1D7F" w:rsidRDefault="0087648D" w:rsidP="00FD522D">
      <w:pPr>
        <w:tabs>
          <w:tab w:val="left" w:pos="1592"/>
        </w:tabs>
        <w:spacing w:line="240" w:lineRule="auto"/>
        <w:ind w:left="3742"/>
        <w:rPr>
          <w:rFonts w:cstheme="minorHAnsi"/>
          <w:b/>
          <w:color w:val="1F3864" w:themeColor="accent5" w:themeShade="80"/>
          <w:sz w:val="24"/>
          <w:szCs w:val="24"/>
        </w:rPr>
      </w:pPr>
      <w:r w:rsidRPr="00EA1D7F">
        <w:rPr>
          <w:rFonts w:cstheme="minorHAnsi"/>
          <w:b/>
          <w:color w:val="1F3864" w:themeColor="accent5" w:themeShade="80"/>
          <w:sz w:val="24"/>
          <w:szCs w:val="24"/>
        </w:rPr>
        <w:t xml:space="preserve">Hra Puzzle list </w:t>
      </w:r>
      <w:r w:rsidR="007741E3" w:rsidRPr="00EA1D7F">
        <w:rPr>
          <w:rFonts w:cstheme="minorHAnsi"/>
          <w:b/>
          <w:color w:val="1F3864" w:themeColor="accent5" w:themeShade="80"/>
          <w:sz w:val="24"/>
          <w:szCs w:val="24"/>
        </w:rPr>
        <w:t>–</w:t>
      </w:r>
      <w:r w:rsidRPr="00EA1D7F">
        <w:rPr>
          <w:rFonts w:cstheme="minorHAnsi"/>
          <w:b/>
          <w:color w:val="1F3864" w:themeColor="accent5" w:themeShade="80"/>
          <w:sz w:val="24"/>
          <w:szCs w:val="24"/>
        </w:rPr>
        <w:t xml:space="preserve"> 6 dílků</w:t>
      </w:r>
    </w:p>
    <w:p w14:paraId="3E72DEC8" w14:textId="26D80352" w:rsidR="0087648D" w:rsidRPr="008D375F" w:rsidRDefault="0087648D" w:rsidP="00FD522D">
      <w:pPr>
        <w:tabs>
          <w:tab w:val="left" w:pos="1592"/>
        </w:tabs>
        <w:spacing w:line="240" w:lineRule="auto"/>
        <w:ind w:left="3742"/>
        <w:rPr>
          <w:rFonts w:cstheme="minorHAnsi"/>
          <w:b/>
          <w:sz w:val="24"/>
          <w:szCs w:val="24"/>
        </w:rPr>
      </w:pPr>
      <w:r w:rsidRPr="00EA1D7F">
        <w:rPr>
          <w:rFonts w:cstheme="minorHAnsi"/>
          <w:b/>
          <w:color w:val="1F3864" w:themeColor="accent5" w:themeShade="80"/>
          <w:sz w:val="24"/>
          <w:szCs w:val="24"/>
        </w:rPr>
        <w:t>Cena 220 Kč</w:t>
      </w:r>
    </w:p>
    <w:p w14:paraId="4AC797C3" w14:textId="2A37B0BC" w:rsidR="00B628DE" w:rsidRPr="008D375F" w:rsidRDefault="00B628DE" w:rsidP="00FD522D">
      <w:pPr>
        <w:tabs>
          <w:tab w:val="left" w:pos="1592"/>
        </w:tabs>
        <w:spacing w:line="240" w:lineRule="auto"/>
        <w:ind w:left="3742"/>
        <w:rPr>
          <w:rFonts w:cstheme="minorHAnsi"/>
          <w:sz w:val="24"/>
          <w:szCs w:val="24"/>
        </w:rPr>
      </w:pPr>
      <w:r w:rsidRPr="008D375F">
        <w:rPr>
          <w:rFonts w:cstheme="minorHAnsi"/>
          <w:sz w:val="24"/>
          <w:szCs w:val="24"/>
        </w:rPr>
        <w:t>Reliéfní puzzle pro nevidomé s klasickým spojováním.</w:t>
      </w:r>
    </w:p>
    <w:p w14:paraId="04F3ADAF" w14:textId="77777777" w:rsidR="0087648D" w:rsidRPr="008D375F" w:rsidRDefault="0087648D" w:rsidP="008D375F">
      <w:pPr>
        <w:tabs>
          <w:tab w:val="left" w:pos="1592"/>
        </w:tabs>
        <w:spacing w:line="240" w:lineRule="auto"/>
        <w:rPr>
          <w:rFonts w:cstheme="minorHAnsi"/>
          <w:sz w:val="24"/>
          <w:szCs w:val="24"/>
        </w:rPr>
      </w:pPr>
    </w:p>
    <w:p w14:paraId="1A0E392F" w14:textId="77777777" w:rsidR="0087648D" w:rsidRPr="008D375F" w:rsidRDefault="0087648D" w:rsidP="008D375F">
      <w:pPr>
        <w:tabs>
          <w:tab w:val="left" w:pos="1592"/>
        </w:tabs>
        <w:spacing w:line="240" w:lineRule="auto"/>
        <w:rPr>
          <w:rFonts w:cstheme="minorHAnsi"/>
          <w:sz w:val="24"/>
          <w:szCs w:val="24"/>
        </w:rPr>
      </w:pPr>
    </w:p>
    <w:p w14:paraId="539F773B" w14:textId="3CA37E24" w:rsidR="00E45674" w:rsidRPr="008D375F" w:rsidRDefault="00E45674" w:rsidP="008D375F">
      <w:pPr>
        <w:tabs>
          <w:tab w:val="left" w:pos="1592"/>
        </w:tabs>
        <w:spacing w:line="240" w:lineRule="auto"/>
        <w:rPr>
          <w:rFonts w:cstheme="minorHAnsi"/>
          <w:sz w:val="24"/>
          <w:szCs w:val="24"/>
        </w:rPr>
      </w:pPr>
    </w:p>
    <w:p w14:paraId="1B516116" w14:textId="672AFE79" w:rsidR="0087648D" w:rsidRPr="00EA1D7F" w:rsidRDefault="00824E5D" w:rsidP="00FD522D">
      <w:pPr>
        <w:tabs>
          <w:tab w:val="left" w:pos="1592"/>
        </w:tabs>
        <w:spacing w:line="240" w:lineRule="auto"/>
        <w:ind w:left="3742"/>
        <w:jc w:val="both"/>
        <w:rPr>
          <w:rFonts w:cstheme="minorHAnsi"/>
          <w:b/>
          <w:color w:val="1F3864" w:themeColor="accent5" w:themeShade="80"/>
          <w:sz w:val="24"/>
          <w:szCs w:val="24"/>
        </w:rPr>
      </w:pPr>
      <w:r w:rsidRPr="00EA1D7F">
        <w:rPr>
          <w:rFonts w:cstheme="minorHAnsi"/>
          <w:noProof/>
          <w:color w:val="1F3864" w:themeColor="accent5" w:themeShade="80"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6E2BFA98" wp14:editId="68E95393">
            <wp:simplePos x="0" y="0"/>
            <wp:positionH relativeFrom="column">
              <wp:posOffset>1905</wp:posOffset>
            </wp:positionH>
            <wp:positionV relativeFrom="paragraph">
              <wp:posOffset>99580</wp:posOffset>
            </wp:positionV>
            <wp:extent cx="2146935" cy="1374140"/>
            <wp:effectExtent l="0" t="0" r="5715" b="0"/>
            <wp:wrapSquare wrapText="bothSides"/>
            <wp:docPr id="14404529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52953" name="Obrázek 144045295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48D" w:rsidRPr="00EA1D7F">
        <w:rPr>
          <w:rFonts w:cstheme="minorHAnsi"/>
          <w:b/>
          <w:color w:val="1F3864" w:themeColor="accent5" w:themeShade="80"/>
          <w:sz w:val="24"/>
          <w:szCs w:val="24"/>
        </w:rPr>
        <w:t>Uzavíratelná lžíce na koření</w:t>
      </w:r>
    </w:p>
    <w:p w14:paraId="100E7782" w14:textId="55A38E10" w:rsidR="0087648D" w:rsidRPr="00EA1D7F" w:rsidRDefault="0087648D" w:rsidP="00FD522D">
      <w:pPr>
        <w:tabs>
          <w:tab w:val="left" w:pos="1592"/>
        </w:tabs>
        <w:spacing w:line="240" w:lineRule="auto"/>
        <w:ind w:left="3742"/>
        <w:jc w:val="both"/>
        <w:rPr>
          <w:rFonts w:cstheme="minorHAnsi"/>
          <w:b/>
          <w:color w:val="1F3864" w:themeColor="accent5" w:themeShade="80"/>
          <w:sz w:val="24"/>
          <w:szCs w:val="24"/>
        </w:rPr>
      </w:pPr>
      <w:r w:rsidRPr="00EA1D7F">
        <w:rPr>
          <w:rFonts w:cstheme="minorHAnsi"/>
          <w:b/>
          <w:color w:val="1F3864" w:themeColor="accent5" w:themeShade="80"/>
          <w:sz w:val="24"/>
          <w:szCs w:val="24"/>
        </w:rPr>
        <w:t>Cena 80 Kč</w:t>
      </w:r>
    </w:p>
    <w:p w14:paraId="762CF73A" w14:textId="39F046D9" w:rsidR="00B628DE" w:rsidRPr="00824E5D" w:rsidRDefault="004203B5" w:rsidP="00824E5D">
      <w:pPr>
        <w:tabs>
          <w:tab w:val="left" w:pos="1592"/>
        </w:tabs>
        <w:spacing w:line="240" w:lineRule="auto"/>
        <w:ind w:left="3742"/>
        <w:jc w:val="both"/>
        <w:rPr>
          <w:rFonts w:cstheme="minorHAnsi"/>
          <w:spacing w:val="-2"/>
          <w:sz w:val="24"/>
          <w:szCs w:val="24"/>
        </w:rPr>
      </w:pPr>
      <w:r w:rsidRPr="00824E5D">
        <w:rPr>
          <w:rFonts w:cstheme="minorHAnsi"/>
          <w:spacing w:val="-2"/>
          <w:sz w:val="24"/>
          <w:szCs w:val="24"/>
        </w:rPr>
        <w:t xml:space="preserve">Vychytávka při ochucování polévek a omáček. Lžíci naplníte kořením nebo bylinkami, uzavřete a dáte do hrnce. Můžete použít na míchání. Na lžíci je i </w:t>
      </w:r>
      <w:proofErr w:type="spellStart"/>
      <w:r w:rsidRPr="00824E5D">
        <w:rPr>
          <w:rFonts w:cstheme="minorHAnsi"/>
          <w:spacing w:val="-2"/>
          <w:sz w:val="24"/>
          <w:szCs w:val="24"/>
        </w:rPr>
        <w:t>trhátko</w:t>
      </w:r>
      <w:proofErr w:type="spellEnd"/>
      <w:r w:rsidRPr="00824E5D">
        <w:rPr>
          <w:rFonts w:cstheme="minorHAnsi"/>
          <w:spacing w:val="-2"/>
          <w:sz w:val="24"/>
          <w:szCs w:val="24"/>
        </w:rPr>
        <w:t xml:space="preserve"> na bylinky.</w:t>
      </w:r>
    </w:p>
    <w:p w14:paraId="0D3F1F86" w14:textId="77777777" w:rsidR="00F37C56" w:rsidRPr="008D375F" w:rsidRDefault="00F37C56" w:rsidP="008D375F">
      <w:pPr>
        <w:tabs>
          <w:tab w:val="left" w:pos="1592"/>
        </w:tabs>
        <w:spacing w:line="240" w:lineRule="auto"/>
        <w:ind w:left="4956"/>
        <w:rPr>
          <w:rFonts w:cstheme="minorHAnsi"/>
          <w:sz w:val="24"/>
          <w:szCs w:val="24"/>
        </w:rPr>
      </w:pPr>
    </w:p>
    <w:p w14:paraId="4BAE4CA1" w14:textId="77777777" w:rsidR="0087648D" w:rsidRPr="008D375F" w:rsidRDefault="0087648D" w:rsidP="008D375F">
      <w:pPr>
        <w:tabs>
          <w:tab w:val="left" w:pos="1592"/>
        </w:tabs>
        <w:spacing w:line="240" w:lineRule="auto"/>
        <w:rPr>
          <w:rFonts w:cstheme="minorHAnsi"/>
          <w:sz w:val="24"/>
          <w:szCs w:val="24"/>
        </w:rPr>
      </w:pPr>
    </w:p>
    <w:p w14:paraId="1D59ACD4" w14:textId="26FFBD02" w:rsidR="0087648D" w:rsidRPr="00EA1D7F" w:rsidRDefault="0087648D" w:rsidP="00824E5D">
      <w:pPr>
        <w:tabs>
          <w:tab w:val="left" w:pos="1592"/>
        </w:tabs>
        <w:spacing w:line="240" w:lineRule="auto"/>
        <w:ind w:left="3742"/>
        <w:jc w:val="both"/>
        <w:rPr>
          <w:rFonts w:cstheme="minorHAnsi"/>
          <w:b/>
          <w:color w:val="1F3864" w:themeColor="accent5" w:themeShade="80"/>
          <w:sz w:val="24"/>
          <w:szCs w:val="24"/>
        </w:rPr>
      </w:pPr>
      <w:r w:rsidRPr="00EA1D7F">
        <w:rPr>
          <w:rFonts w:cstheme="minorHAnsi"/>
          <w:b/>
          <w:noProof/>
          <w:color w:val="1F3864" w:themeColor="accent5" w:themeShade="80"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59E4F56C" wp14:editId="71FE9C8A">
            <wp:simplePos x="0" y="0"/>
            <wp:positionH relativeFrom="column">
              <wp:posOffset>-5080</wp:posOffset>
            </wp:positionH>
            <wp:positionV relativeFrom="paragraph">
              <wp:posOffset>76950</wp:posOffset>
            </wp:positionV>
            <wp:extent cx="2141220" cy="1417963"/>
            <wp:effectExtent l="0" t="0" r="0" b="0"/>
            <wp:wrapSquare wrapText="bothSides"/>
            <wp:docPr id="4850384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38415" name="Obrázek 4850384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41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1D7F">
        <w:rPr>
          <w:rFonts w:cstheme="minorHAnsi"/>
          <w:b/>
          <w:color w:val="1F3864" w:themeColor="accent5" w:themeShade="80"/>
          <w:sz w:val="24"/>
          <w:szCs w:val="24"/>
        </w:rPr>
        <w:t>Plátkovací zarážka</w:t>
      </w:r>
    </w:p>
    <w:p w14:paraId="509FF957" w14:textId="1490F92A" w:rsidR="0087648D" w:rsidRPr="00EA1D7F" w:rsidRDefault="0087648D" w:rsidP="00824E5D">
      <w:pPr>
        <w:tabs>
          <w:tab w:val="left" w:pos="1592"/>
        </w:tabs>
        <w:spacing w:line="240" w:lineRule="auto"/>
        <w:ind w:left="3742"/>
        <w:jc w:val="both"/>
        <w:rPr>
          <w:rFonts w:cstheme="minorHAnsi"/>
          <w:b/>
          <w:color w:val="1F3864" w:themeColor="accent5" w:themeShade="80"/>
          <w:sz w:val="24"/>
          <w:szCs w:val="24"/>
        </w:rPr>
      </w:pPr>
      <w:r w:rsidRPr="00EA1D7F">
        <w:rPr>
          <w:rFonts w:cstheme="minorHAnsi"/>
          <w:b/>
          <w:color w:val="1F3864" w:themeColor="accent5" w:themeShade="80"/>
          <w:sz w:val="24"/>
          <w:szCs w:val="24"/>
        </w:rPr>
        <w:t>Cena 60 Kč</w:t>
      </w:r>
    </w:p>
    <w:p w14:paraId="18B38C63" w14:textId="5FC8FB4A" w:rsidR="00C06557" w:rsidRPr="007741E3" w:rsidRDefault="00C06557" w:rsidP="00824E5D">
      <w:pPr>
        <w:tabs>
          <w:tab w:val="left" w:pos="1592"/>
        </w:tabs>
        <w:spacing w:line="240" w:lineRule="auto"/>
        <w:ind w:left="3742"/>
        <w:jc w:val="both"/>
        <w:rPr>
          <w:rFonts w:cstheme="minorHAnsi"/>
          <w:spacing w:val="-2"/>
          <w:sz w:val="24"/>
          <w:szCs w:val="24"/>
        </w:rPr>
      </w:pPr>
      <w:r w:rsidRPr="007741E3">
        <w:rPr>
          <w:rFonts w:cstheme="minorHAnsi"/>
          <w:spacing w:val="-2"/>
          <w:sz w:val="24"/>
          <w:szCs w:val="24"/>
        </w:rPr>
        <w:t>Plátkovací zarážka na nůž na krájení tenkých nebo hrubších plátků brambor, okurek nebo citronu. Lze použít i na plátkování jablek a hub na sušení.</w:t>
      </w:r>
    </w:p>
    <w:p w14:paraId="214FFC5B" w14:textId="77777777" w:rsidR="00C06557" w:rsidRDefault="00C06557" w:rsidP="0087648D">
      <w:pPr>
        <w:tabs>
          <w:tab w:val="left" w:pos="1592"/>
        </w:tabs>
        <w:rPr>
          <w:sz w:val="26"/>
          <w:szCs w:val="26"/>
        </w:rPr>
      </w:pPr>
    </w:p>
    <w:p w14:paraId="4FFA1822" w14:textId="77777777" w:rsidR="00824E5D" w:rsidRPr="0087648D" w:rsidRDefault="00824E5D" w:rsidP="0087648D">
      <w:pPr>
        <w:tabs>
          <w:tab w:val="left" w:pos="1592"/>
        </w:tabs>
        <w:rPr>
          <w:sz w:val="26"/>
          <w:szCs w:val="26"/>
        </w:rPr>
      </w:pPr>
    </w:p>
    <w:p w14:paraId="6F971B32" w14:textId="0F710C35" w:rsidR="00F37C56" w:rsidRPr="00EA1D7F" w:rsidRDefault="00C06557" w:rsidP="00FD522D">
      <w:pPr>
        <w:spacing w:after="0" w:line="276" w:lineRule="auto"/>
        <w:jc w:val="center"/>
        <w:rPr>
          <w:b/>
          <w:color w:val="1F3864" w:themeColor="accent5" w:themeShade="80"/>
          <w:sz w:val="36"/>
          <w:szCs w:val="36"/>
          <w:u w:val="single"/>
        </w:rPr>
      </w:pPr>
      <w:r w:rsidRPr="00EA1D7F">
        <w:rPr>
          <w:b/>
          <w:color w:val="1F3864" w:themeColor="accent5" w:themeShade="80"/>
          <w:sz w:val="36"/>
          <w:szCs w:val="36"/>
          <w:u w:val="single"/>
        </w:rPr>
        <w:t>V</w:t>
      </w:r>
      <w:r w:rsidR="00F37C56" w:rsidRPr="00EA1D7F">
        <w:rPr>
          <w:b/>
          <w:color w:val="1F3864" w:themeColor="accent5" w:themeShade="80"/>
          <w:sz w:val="36"/>
          <w:szCs w:val="36"/>
          <w:u w:val="single"/>
        </w:rPr>
        <w:t>šechny naše pomůcky si můžete prohlédnout na</w:t>
      </w:r>
    </w:p>
    <w:p w14:paraId="3F1ADA3D" w14:textId="72673C93" w:rsidR="00F37C56" w:rsidRDefault="00E03BD5" w:rsidP="00FD522D">
      <w:pPr>
        <w:spacing w:after="0" w:line="240" w:lineRule="auto"/>
        <w:jc w:val="center"/>
        <w:rPr>
          <w:b/>
          <w:color w:val="1F3864" w:themeColor="accent5" w:themeShade="80"/>
          <w:sz w:val="36"/>
          <w:szCs w:val="36"/>
          <w:u w:val="single"/>
        </w:rPr>
      </w:pPr>
      <w:hyperlink r:id="rId14" w:history="1">
        <w:r w:rsidRPr="00F40CD0">
          <w:rPr>
            <w:rStyle w:val="Hypertextovodkaz"/>
            <w:b/>
            <w:sz w:val="36"/>
            <w:szCs w:val="36"/>
          </w:rPr>
          <w:t>www.tyflopomucky.cz</w:t>
        </w:r>
      </w:hyperlink>
    </w:p>
    <w:bookmarkEnd w:id="0"/>
    <w:p w14:paraId="13D06663" w14:textId="77777777" w:rsidR="00E03BD5" w:rsidRPr="00EA1D7F" w:rsidRDefault="00E03BD5" w:rsidP="00FD522D">
      <w:pPr>
        <w:spacing w:after="0" w:line="240" w:lineRule="auto"/>
        <w:jc w:val="center"/>
        <w:rPr>
          <w:b/>
          <w:color w:val="1F3864" w:themeColor="accent5" w:themeShade="80"/>
          <w:sz w:val="36"/>
          <w:szCs w:val="36"/>
          <w:u w:val="single"/>
        </w:rPr>
      </w:pPr>
    </w:p>
    <w:sectPr w:rsidR="00E03BD5" w:rsidRPr="00EA1D7F" w:rsidSect="008D375F">
      <w:pgSz w:w="11906" w:h="16838"/>
      <w:pgMar w:top="680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67"/>
    <w:rsid w:val="00060061"/>
    <w:rsid w:val="00064D68"/>
    <w:rsid w:val="001343CB"/>
    <w:rsid w:val="0015164B"/>
    <w:rsid w:val="00161901"/>
    <w:rsid w:val="001708AC"/>
    <w:rsid w:val="001C4125"/>
    <w:rsid w:val="001F6BFA"/>
    <w:rsid w:val="002677DC"/>
    <w:rsid w:val="004203B5"/>
    <w:rsid w:val="00424333"/>
    <w:rsid w:val="00435B60"/>
    <w:rsid w:val="00475777"/>
    <w:rsid w:val="004E59FC"/>
    <w:rsid w:val="00542404"/>
    <w:rsid w:val="005702D3"/>
    <w:rsid w:val="005A4DF9"/>
    <w:rsid w:val="005B7B67"/>
    <w:rsid w:val="005C1AE8"/>
    <w:rsid w:val="006E6923"/>
    <w:rsid w:val="006E6DC5"/>
    <w:rsid w:val="007741E3"/>
    <w:rsid w:val="00824E5D"/>
    <w:rsid w:val="00846ED0"/>
    <w:rsid w:val="0087648D"/>
    <w:rsid w:val="008D375F"/>
    <w:rsid w:val="00900BD6"/>
    <w:rsid w:val="00A10913"/>
    <w:rsid w:val="00AB135C"/>
    <w:rsid w:val="00AB598F"/>
    <w:rsid w:val="00AD55A0"/>
    <w:rsid w:val="00B628DE"/>
    <w:rsid w:val="00BC5A23"/>
    <w:rsid w:val="00BD5F7B"/>
    <w:rsid w:val="00C06557"/>
    <w:rsid w:val="00DA07D5"/>
    <w:rsid w:val="00DA63C5"/>
    <w:rsid w:val="00E03BD5"/>
    <w:rsid w:val="00E45674"/>
    <w:rsid w:val="00EA1D7F"/>
    <w:rsid w:val="00EC7895"/>
    <w:rsid w:val="00EE51DA"/>
    <w:rsid w:val="00F06D75"/>
    <w:rsid w:val="00F37C56"/>
    <w:rsid w:val="00F97156"/>
    <w:rsid w:val="00FD522D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3C5A"/>
  <w15:chartTrackingRefBased/>
  <w15:docId w15:val="{3F574208-E62B-4554-9C53-E0792F4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56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D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56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03B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tyflopomu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sonstyflop3@outlook.cz</dc:creator>
  <cp:keywords/>
  <dc:description/>
  <cp:lastModifiedBy>Zdeněk Bajtl</cp:lastModifiedBy>
  <cp:revision>17</cp:revision>
  <dcterms:created xsi:type="dcterms:W3CDTF">2025-03-24T08:48:00Z</dcterms:created>
  <dcterms:modified xsi:type="dcterms:W3CDTF">2025-03-31T11:50:00Z</dcterms:modified>
</cp:coreProperties>
</file>